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28" w:rsidRDefault="00AE203E" w:rsidP="00AE20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A10E28">
        <w:rPr>
          <w:b/>
          <w:sz w:val="40"/>
          <w:szCs w:val="40"/>
        </w:rPr>
        <w:t xml:space="preserve">   KNIGHTWOOD AFTERSCHOOL CLUB</w:t>
      </w:r>
    </w:p>
    <w:p w:rsidR="00AE203E" w:rsidRDefault="00A10E28" w:rsidP="00AE20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AE203E">
        <w:rPr>
          <w:b/>
          <w:sz w:val="40"/>
          <w:szCs w:val="40"/>
        </w:rPr>
        <w:t xml:space="preserve">  JOB DESCRIPTION</w:t>
      </w:r>
    </w:p>
    <w:p w:rsidR="00AE203E" w:rsidRDefault="00A10E28" w:rsidP="00AE20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AE203E">
        <w:rPr>
          <w:b/>
          <w:sz w:val="40"/>
          <w:szCs w:val="40"/>
        </w:rPr>
        <w:t xml:space="preserve">JOB </w:t>
      </w:r>
      <w:proofErr w:type="gramStart"/>
      <w:r w:rsidR="00AE203E">
        <w:rPr>
          <w:b/>
          <w:sz w:val="40"/>
          <w:szCs w:val="40"/>
        </w:rPr>
        <w:t>TITLE :</w:t>
      </w:r>
      <w:proofErr w:type="gramEnd"/>
      <w:r w:rsidR="00AE203E">
        <w:rPr>
          <w:b/>
          <w:sz w:val="40"/>
          <w:szCs w:val="40"/>
        </w:rPr>
        <w:t xml:space="preserve"> DEPUTY AFTER-SCHOOL CLUB MANAGER</w:t>
      </w:r>
    </w:p>
    <w:p w:rsidR="00AE203E" w:rsidRDefault="00AE203E" w:rsidP="00AE203E">
      <w:pPr>
        <w:rPr>
          <w:b/>
          <w:sz w:val="40"/>
          <w:szCs w:val="40"/>
        </w:rPr>
      </w:pPr>
    </w:p>
    <w:p w:rsidR="00AE203E" w:rsidRDefault="00AE203E" w:rsidP="00AE203E">
      <w:pPr>
        <w:rPr>
          <w:b/>
        </w:rPr>
      </w:pPr>
      <w:r>
        <w:rPr>
          <w:b/>
          <w:sz w:val="40"/>
          <w:szCs w:val="40"/>
        </w:rPr>
        <w:t xml:space="preserve">JOB SUMMARY </w:t>
      </w:r>
    </w:p>
    <w:p w:rsidR="00AE203E" w:rsidRDefault="00AE203E" w:rsidP="00AE203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To assist in the day-to-day management and organisation of the Afterschool Club within the agreed Local Authority and inspection standards, </w:t>
      </w:r>
      <w:proofErr w:type="spellStart"/>
      <w:r>
        <w:rPr>
          <w:b/>
          <w:sz w:val="28"/>
          <w:szCs w:val="28"/>
        </w:rPr>
        <w:t>polic</w:t>
      </w:r>
      <w:r w:rsidR="00A10E2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 w:rsidR="00A10E2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 xml:space="preserve"> and procedures</w:t>
      </w:r>
      <w:r w:rsidR="000B162C">
        <w:rPr>
          <w:b/>
          <w:sz w:val="28"/>
          <w:szCs w:val="28"/>
        </w:rPr>
        <w:t>.</w:t>
      </w:r>
      <w:proofErr w:type="gramEnd"/>
      <w:r w:rsidR="00886AF2">
        <w:rPr>
          <w:b/>
          <w:sz w:val="28"/>
          <w:szCs w:val="28"/>
        </w:rPr>
        <w:t xml:space="preserve"> And to be able to manage club if </w:t>
      </w:r>
      <w:bookmarkStart w:id="0" w:name="_GoBack"/>
      <w:bookmarkEnd w:id="0"/>
      <w:r w:rsidR="00886AF2">
        <w:rPr>
          <w:b/>
          <w:sz w:val="28"/>
          <w:szCs w:val="28"/>
        </w:rPr>
        <w:t>Manager is unavailable.</w:t>
      </w:r>
    </w:p>
    <w:p w:rsidR="000B162C" w:rsidRDefault="000B162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ensure and provide care, play opportunities and activities in a safe and secure environment with regard to the individual needs of children.</w:t>
      </w:r>
    </w:p>
    <w:p w:rsidR="000B162C" w:rsidRDefault="000B162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ensure and provide full care for children, including helping with the provision of snacks</w:t>
      </w:r>
    </w:p>
    <w:p w:rsidR="000B162C" w:rsidRDefault="000B162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assist in the day-to-day administration</w:t>
      </w:r>
      <w:r w:rsidR="0080517C">
        <w:rPr>
          <w:b/>
          <w:sz w:val="28"/>
          <w:szCs w:val="28"/>
        </w:rPr>
        <w:t>, record keeping, ordering and purchasing of equipment and resources.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liaise with parents, school and other agencies as appropriate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attend meetings as requested.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be aware and implement health and safety procedures.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assist the Manager with the planning and development of the club, in line with the committee’s requirements.</w:t>
      </w:r>
      <w:r w:rsidR="00B74CE5">
        <w:rPr>
          <w:b/>
          <w:sz w:val="28"/>
          <w:szCs w:val="28"/>
        </w:rPr>
        <w:t xml:space="preserve"> And to assist with evaluating the activities.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undertake appropriate training as required.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a good understanding of good quality childcare.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a commitment to equal opportunities.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the ability to provide safe, creative play.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be able to communicate at all levels.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be able to meet children’s individual needs.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the ability to use judgement and common sense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the ability to work as part of a team.</w:t>
      </w:r>
    </w:p>
    <w:p w:rsidR="0080517C" w:rsidRDefault="0080517C" w:rsidP="000B16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To be enthusiastic, well organised and be able to effectively motivate and experienced team of support staff as well as un-experienced support staff. </w:t>
      </w:r>
    </w:p>
    <w:p w:rsidR="0080517C" w:rsidRPr="00B74CE5" w:rsidRDefault="0080517C" w:rsidP="00B74CE5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B74CE5">
        <w:rPr>
          <w:b/>
          <w:sz w:val="28"/>
          <w:szCs w:val="28"/>
        </w:rPr>
        <w:t>To be able to manage club accounts and paperwork.</w:t>
      </w:r>
      <w:r w:rsidR="00B74CE5" w:rsidRPr="00B74CE5">
        <w:rPr>
          <w:b/>
          <w:sz w:val="28"/>
          <w:szCs w:val="28"/>
        </w:rPr>
        <w:t xml:space="preserve">                                                      </w:t>
      </w:r>
    </w:p>
    <w:p w:rsidR="00B74CE5" w:rsidRP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B74CE5">
        <w:rPr>
          <w:b/>
          <w:sz w:val="28"/>
          <w:szCs w:val="28"/>
        </w:rPr>
        <w:t>o be qualified to NVG3 childcare/</w:t>
      </w:r>
      <w:proofErr w:type="spellStart"/>
      <w:r w:rsidRPr="00B74CE5">
        <w:rPr>
          <w:b/>
          <w:sz w:val="28"/>
          <w:szCs w:val="28"/>
        </w:rPr>
        <w:t>playwork</w:t>
      </w:r>
      <w:proofErr w:type="spellEnd"/>
      <w:r w:rsidRPr="00B74CE5">
        <w:rPr>
          <w:b/>
          <w:sz w:val="28"/>
          <w:szCs w:val="28"/>
        </w:rPr>
        <w:t xml:space="preserve"> or equivalent.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good interpersonal skills.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a flexible approach to working.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have knowledge of Every Child Matters Agenda, EYFS and Safeguarding Regulations.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ensure that parents, carers and other visitors are made to feel welcome at the club, and that they receive appropriate information and advice if needed.</w:t>
      </w:r>
      <w:r w:rsidR="00A10E28">
        <w:rPr>
          <w:b/>
          <w:sz w:val="28"/>
          <w:szCs w:val="28"/>
        </w:rPr>
        <w:t xml:space="preserve"> And help to develop positive relationships.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Take part in play with children.</w:t>
      </w:r>
    </w:p>
    <w:p w:rsidR="00B74CE5" w:rsidRDefault="00B74CE5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Encourage children’s positive behaviour.</w:t>
      </w:r>
    </w:p>
    <w:p w:rsidR="00B74CE5" w:rsidRDefault="00A10E28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Promote positive images through play.</w:t>
      </w:r>
    </w:p>
    <w:p w:rsidR="00A10E28" w:rsidRDefault="00A10E28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Respond to injuries and signs of illness.</w:t>
      </w:r>
    </w:p>
    <w:p w:rsidR="00A10E28" w:rsidRDefault="00A10E28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Follow emergency procedures.</w:t>
      </w:r>
    </w:p>
    <w:p w:rsidR="00A10E28" w:rsidRDefault="00A10E28" w:rsidP="00B74C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Continuously checking that the premises, fences, gates </w:t>
      </w:r>
      <w:proofErr w:type="spellStart"/>
      <w:r>
        <w:rPr>
          <w:b/>
          <w:sz w:val="28"/>
          <w:szCs w:val="28"/>
        </w:rPr>
        <w:t>etc</w:t>
      </w:r>
      <w:proofErr w:type="spellEnd"/>
      <w:r>
        <w:rPr>
          <w:b/>
          <w:sz w:val="28"/>
          <w:szCs w:val="28"/>
        </w:rPr>
        <w:t xml:space="preserve"> are secure, reporting any defects promptly to the manager.</w:t>
      </w:r>
    </w:p>
    <w:p w:rsidR="00A10E28" w:rsidRDefault="00A10E28" w:rsidP="00A10E28">
      <w:pPr>
        <w:rPr>
          <w:b/>
          <w:sz w:val="28"/>
          <w:szCs w:val="28"/>
        </w:rPr>
      </w:pPr>
    </w:p>
    <w:p w:rsidR="00A10E28" w:rsidRDefault="00A10E28" w:rsidP="00A1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DEVELOPMENT</w:t>
      </w:r>
    </w:p>
    <w:p w:rsidR="00A10E28" w:rsidRDefault="00A10E28" w:rsidP="00A10E2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MAINTAIN UP-TO-DATE KNOWLEDGE AND SKILLS.</w:t>
      </w:r>
    </w:p>
    <w:p w:rsidR="00A10E28" w:rsidRDefault="00A10E28" w:rsidP="00A10E2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CONTINUOUSLY SEEK AND DEVELOP SKILLS AND KNOWLEDGE IN NEW AREAS TO SUPPORT YOUR JOB ROLE.</w:t>
      </w:r>
    </w:p>
    <w:p w:rsidR="00A10E28" w:rsidRPr="00A10E28" w:rsidRDefault="00A10E28" w:rsidP="00A10E2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ATTEND TRAINING AND DEVELOPMENT ACTIVITIES AS RECOMMENDED BY KNIGHTWOOD AFTERSCHOOL CLUB.</w:t>
      </w:r>
      <w:r w:rsidRPr="00A10E28">
        <w:rPr>
          <w:b/>
          <w:sz w:val="28"/>
          <w:szCs w:val="28"/>
        </w:rPr>
        <w:t xml:space="preserve"> </w:t>
      </w:r>
    </w:p>
    <w:p w:rsidR="00B74CE5" w:rsidRPr="00B74CE5" w:rsidRDefault="00B74CE5" w:rsidP="00B74CE5">
      <w:pPr>
        <w:ind w:left="360"/>
        <w:rPr>
          <w:b/>
          <w:sz w:val="28"/>
          <w:szCs w:val="28"/>
        </w:rPr>
      </w:pPr>
    </w:p>
    <w:sectPr w:rsidR="00B74CE5" w:rsidRPr="00B74CE5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5BF"/>
    <w:multiLevelType w:val="hybridMultilevel"/>
    <w:tmpl w:val="7926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A69"/>
    <w:multiLevelType w:val="hybridMultilevel"/>
    <w:tmpl w:val="54F0F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E"/>
    <w:rsid w:val="000B162C"/>
    <w:rsid w:val="0010709E"/>
    <w:rsid w:val="0037323C"/>
    <w:rsid w:val="007800AB"/>
    <w:rsid w:val="00792F03"/>
    <w:rsid w:val="0080517C"/>
    <w:rsid w:val="008069D5"/>
    <w:rsid w:val="00886AF2"/>
    <w:rsid w:val="008C6123"/>
    <w:rsid w:val="00A10E28"/>
    <w:rsid w:val="00AE203E"/>
    <w:rsid w:val="00B74CE5"/>
    <w:rsid w:val="00BE5224"/>
    <w:rsid w:val="00D611C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2024-01-29T13:17:00Z</dcterms:created>
  <dcterms:modified xsi:type="dcterms:W3CDTF">2024-01-29T13:17:00Z</dcterms:modified>
</cp:coreProperties>
</file>