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9D5" w:rsidRDefault="00D51C41">
      <w:pPr>
        <w:rPr>
          <w:b/>
          <w:sz w:val="40"/>
          <w:szCs w:val="40"/>
        </w:rPr>
      </w:pPr>
      <w:r>
        <w:rPr>
          <w:b/>
          <w:sz w:val="40"/>
          <w:szCs w:val="40"/>
        </w:rPr>
        <w:t xml:space="preserve">                   KNIGHTWOOD KIDS CLUB</w:t>
      </w:r>
    </w:p>
    <w:p w:rsidR="00D51C41" w:rsidRDefault="00D51C41">
      <w:pPr>
        <w:rPr>
          <w:b/>
          <w:sz w:val="40"/>
          <w:szCs w:val="40"/>
        </w:rPr>
      </w:pPr>
    </w:p>
    <w:p w:rsidR="00D51C41" w:rsidRDefault="00D51C41">
      <w:pPr>
        <w:rPr>
          <w:b/>
          <w:sz w:val="32"/>
          <w:szCs w:val="32"/>
        </w:rPr>
      </w:pPr>
      <w:r>
        <w:rPr>
          <w:b/>
          <w:sz w:val="32"/>
          <w:szCs w:val="32"/>
        </w:rPr>
        <w:t xml:space="preserve">                OFSTED REGISTRATION NUMBER 110551</w:t>
      </w:r>
    </w:p>
    <w:p w:rsidR="00D51C41" w:rsidRDefault="00D51C41">
      <w:pPr>
        <w:rPr>
          <w:b/>
          <w:sz w:val="32"/>
          <w:szCs w:val="32"/>
        </w:rPr>
      </w:pPr>
      <w:r>
        <w:rPr>
          <w:b/>
          <w:sz w:val="32"/>
          <w:szCs w:val="32"/>
        </w:rPr>
        <w:t xml:space="preserve">  CHARITY NUMBER1081786 – KIDS CLUB NETWORK 4734</w:t>
      </w:r>
    </w:p>
    <w:p w:rsidR="00D51C41" w:rsidRDefault="00D51C41">
      <w:pPr>
        <w:rPr>
          <w:b/>
          <w:sz w:val="32"/>
          <w:szCs w:val="32"/>
        </w:rPr>
      </w:pPr>
      <w:r>
        <w:rPr>
          <w:b/>
          <w:sz w:val="32"/>
          <w:szCs w:val="32"/>
        </w:rPr>
        <w:t xml:space="preserve"> C/O KNIGHTWOOD PRIMARY SCHOOL, BELLFLOWER WAY</w:t>
      </w:r>
    </w:p>
    <w:p w:rsidR="00D51C41" w:rsidRDefault="00D51C41">
      <w:pPr>
        <w:rPr>
          <w:b/>
          <w:sz w:val="32"/>
          <w:szCs w:val="32"/>
        </w:rPr>
      </w:pPr>
      <w:r>
        <w:rPr>
          <w:b/>
          <w:sz w:val="32"/>
          <w:szCs w:val="32"/>
        </w:rPr>
        <w:t xml:space="preserve">              CHANDLERS FORD, HAMPSHIRE, SO53 4HW</w:t>
      </w:r>
    </w:p>
    <w:p w:rsidR="00D51C41" w:rsidRDefault="00D51C41">
      <w:pPr>
        <w:rPr>
          <w:b/>
          <w:sz w:val="32"/>
          <w:szCs w:val="32"/>
        </w:rPr>
      </w:pPr>
    </w:p>
    <w:p w:rsidR="00D51C41" w:rsidRDefault="00D51C41">
      <w:pPr>
        <w:rPr>
          <w:b/>
          <w:sz w:val="36"/>
          <w:szCs w:val="36"/>
        </w:rPr>
      </w:pPr>
      <w:r>
        <w:rPr>
          <w:b/>
          <w:sz w:val="36"/>
          <w:szCs w:val="36"/>
        </w:rPr>
        <w:t xml:space="preserve">          STAFF COLLECTION OF CHILDREN POLICY</w:t>
      </w:r>
    </w:p>
    <w:p w:rsidR="00D51C41" w:rsidRDefault="00D51C41">
      <w:pPr>
        <w:rPr>
          <w:b/>
          <w:sz w:val="36"/>
          <w:szCs w:val="36"/>
        </w:rPr>
      </w:pPr>
    </w:p>
    <w:p w:rsidR="00D51C41" w:rsidRDefault="00D51C41" w:rsidP="00D51C41">
      <w:pPr>
        <w:pStyle w:val="ListParagraph"/>
        <w:numPr>
          <w:ilvl w:val="0"/>
          <w:numId w:val="1"/>
        </w:numPr>
        <w:rPr>
          <w:b/>
          <w:sz w:val="28"/>
          <w:szCs w:val="28"/>
        </w:rPr>
      </w:pPr>
      <w:r>
        <w:rPr>
          <w:b/>
          <w:sz w:val="28"/>
          <w:szCs w:val="28"/>
        </w:rPr>
        <w:t>A staff member will collect reception, year 1 and year 2 from their classroom</w:t>
      </w:r>
      <w:r w:rsidR="00C66685">
        <w:rPr>
          <w:b/>
          <w:sz w:val="28"/>
          <w:szCs w:val="28"/>
        </w:rPr>
        <w:t xml:space="preserve"> or they will be brought to us by their teacher or LSA. </w:t>
      </w:r>
    </w:p>
    <w:p w:rsidR="00D51C41" w:rsidRDefault="00D51C41" w:rsidP="00D51C41">
      <w:pPr>
        <w:pStyle w:val="ListParagraph"/>
        <w:numPr>
          <w:ilvl w:val="0"/>
          <w:numId w:val="1"/>
        </w:numPr>
        <w:rPr>
          <w:b/>
          <w:sz w:val="28"/>
          <w:szCs w:val="28"/>
        </w:rPr>
      </w:pPr>
      <w:r>
        <w:rPr>
          <w:b/>
          <w:sz w:val="28"/>
          <w:szCs w:val="28"/>
        </w:rPr>
        <w:t>All children to arrive at the club by 3.00pm, whether with a staff member or independently.</w:t>
      </w:r>
    </w:p>
    <w:p w:rsidR="00D51C41" w:rsidRDefault="00D51C41" w:rsidP="00D51C41">
      <w:pPr>
        <w:pStyle w:val="ListParagraph"/>
        <w:numPr>
          <w:ilvl w:val="0"/>
          <w:numId w:val="1"/>
        </w:numPr>
        <w:rPr>
          <w:b/>
          <w:sz w:val="28"/>
          <w:szCs w:val="28"/>
        </w:rPr>
      </w:pPr>
      <w:r>
        <w:rPr>
          <w:b/>
          <w:sz w:val="28"/>
          <w:szCs w:val="28"/>
        </w:rPr>
        <w:t>KKC Manager/Deputy will take an attendance register to check everyone has arrived safely.</w:t>
      </w:r>
    </w:p>
    <w:p w:rsidR="00D51C41" w:rsidRDefault="00D51C41" w:rsidP="00D51C41">
      <w:pPr>
        <w:pStyle w:val="ListParagraph"/>
        <w:numPr>
          <w:ilvl w:val="0"/>
          <w:numId w:val="1"/>
        </w:numPr>
        <w:rPr>
          <w:b/>
          <w:sz w:val="28"/>
          <w:szCs w:val="28"/>
        </w:rPr>
      </w:pPr>
      <w:r>
        <w:rPr>
          <w:b/>
          <w:sz w:val="28"/>
          <w:szCs w:val="28"/>
        </w:rPr>
        <w:t>KKC Manager/Deputy to liaise with school office or teacher if any of the children do not arrive within a few minutes.</w:t>
      </w:r>
    </w:p>
    <w:p w:rsidR="00D51C41" w:rsidRDefault="00D51C41" w:rsidP="00D51C41">
      <w:pPr>
        <w:pStyle w:val="ListParagraph"/>
        <w:numPr>
          <w:ilvl w:val="0"/>
          <w:numId w:val="1"/>
        </w:numPr>
        <w:rPr>
          <w:b/>
          <w:sz w:val="28"/>
          <w:szCs w:val="28"/>
        </w:rPr>
      </w:pPr>
      <w:r>
        <w:rPr>
          <w:b/>
          <w:sz w:val="28"/>
          <w:szCs w:val="28"/>
        </w:rPr>
        <w:t>If all children are not accounted for and it has been checked that they were in school, it must also be checked that they are not involved in any other afterschool activities.  The KKC Manager/Deputy will contact the parent/carer using the emergency contact numbers.  If a child is not located, the Police will be called after a reasonable amount of time has elapsed in tracing them.</w:t>
      </w:r>
    </w:p>
    <w:p w:rsidR="00D51C41" w:rsidRDefault="00D51C41" w:rsidP="00D51C41">
      <w:pPr>
        <w:pStyle w:val="ListParagraph"/>
        <w:numPr>
          <w:ilvl w:val="0"/>
          <w:numId w:val="1"/>
        </w:numPr>
        <w:rPr>
          <w:b/>
          <w:sz w:val="28"/>
          <w:szCs w:val="28"/>
        </w:rPr>
      </w:pPr>
      <w:r>
        <w:rPr>
          <w:b/>
          <w:sz w:val="28"/>
          <w:szCs w:val="28"/>
        </w:rPr>
        <w:t xml:space="preserve">Any child/children with arrangements other than collection from </w:t>
      </w:r>
      <w:proofErr w:type="spellStart"/>
      <w:r>
        <w:rPr>
          <w:b/>
          <w:sz w:val="28"/>
          <w:szCs w:val="28"/>
        </w:rPr>
        <w:t>Knightwood</w:t>
      </w:r>
      <w:proofErr w:type="spellEnd"/>
      <w:r>
        <w:rPr>
          <w:b/>
          <w:sz w:val="28"/>
          <w:szCs w:val="28"/>
        </w:rPr>
        <w:t xml:space="preserve"> Primary School who do not arrive at the club shall be treated in the same way as point 5.</w:t>
      </w:r>
    </w:p>
    <w:p w:rsidR="00457AD0" w:rsidRDefault="00D51C41" w:rsidP="00D51C41">
      <w:pPr>
        <w:pStyle w:val="ListParagraph"/>
        <w:numPr>
          <w:ilvl w:val="0"/>
          <w:numId w:val="1"/>
        </w:numPr>
        <w:rPr>
          <w:b/>
          <w:sz w:val="28"/>
          <w:szCs w:val="28"/>
        </w:rPr>
      </w:pPr>
      <w:r w:rsidRPr="00457AD0">
        <w:rPr>
          <w:b/>
          <w:sz w:val="28"/>
          <w:szCs w:val="28"/>
        </w:rPr>
        <w:t xml:space="preserve">All staff shall be clearly identified by wearing one of the </w:t>
      </w:r>
      <w:r w:rsidR="00C66685">
        <w:rPr>
          <w:b/>
          <w:sz w:val="28"/>
          <w:szCs w:val="28"/>
        </w:rPr>
        <w:t>blue</w:t>
      </w:r>
      <w:r w:rsidRPr="00457AD0">
        <w:rPr>
          <w:b/>
          <w:sz w:val="28"/>
          <w:szCs w:val="28"/>
        </w:rPr>
        <w:t xml:space="preserve"> </w:t>
      </w:r>
      <w:proofErr w:type="spellStart"/>
      <w:r w:rsidRPr="00457AD0">
        <w:rPr>
          <w:b/>
          <w:sz w:val="28"/>
          <w:szCs w:val="28"/>
        </w:rPr>
        <w:t>Knightwood</w:t>
      </w:r>
      <w:proofErr w:type="spellEnd"/>
      <w:r w:rsidRPr="00457AD0">
        <w:rPr>
          <w:b/>
          <w:sz w:val="28"/>
          <w:szCs w:val="28"/>
        </w:rPr>
        <w:t xml:space="preserve"> </w:t>
      </w:r>
      <w:r w:rsidR="00BD73A5" w:rsidRPr="00457AD0">
        <w:rPr>
          <w:b/>
          <w:sz w:val="28"/>
          <w:szCs w:val="28"/>
        </w:rPr>
        <w:t xml:space="preserve">t-shirts or </w:t>
      </w:r>
      <w:proofErr w:type="gramStart"/>
      <w:r w:rsidR="00BD73A5" w:rsidRPr="00457AD0">
        <w:rPr>
          <w:b/>
          <w:sz w:val="28"/>
          <w:szCs w:val="28"/>
        </w:rPr>
        <w:t>hoodies .</w:t>
      </w:r>
      <w:proofErr w:type="gramEnd"/>
    </w:p>
    <w:p w:rsidR="00457AD0" w:rsidRDefault="00457AD0" w:rsidP="00457AD0">
      <w:pPr>
        <w:rPr>
          <w:b/>
          <w:sz w:val="28"/>
          <w:szCs w:val="28"/>
        </w:rPr>
      </w:pPr>
    </w:p>
    <w:p w:rsidR="00457AD0" w:rsidRDefault="00457AD0" w:rsidP="00457AD0">
      <w:pPr>
        <w:rPr>
          <w:b/>
          <w:sz w:val="28"/>
          <w:szCs w:val="28"/>
        </w:rPr>
      </w:pPr>
      <w:r>
        <w:rPr>
          <w:b/>
          <w:sz w:val="28"/>
          <w:szCs w:val="28"/>
        </w:rPr>
        <w:t xml:space="preserve">POLICY START </w:t>
      </w:r>
      <w:proofErr w:type="gramStart"/>
      <w:r>
        <w:rPr>
          <w:b/>
          <w:sz w:val="28"/>
          <w:szCs w:val="28"/>
        </w:rPr>
        <w:t>DATE  …</w:t>
      </w:r>
      <w:proofErr w:type="gramEnd"/>
      <w:r>
        <w:rPr>
          <w:b/>
          <w:sz w:val="28"/>
          <w:szCs w:val="28"/>
        </w:rPr>
        <w:t xml:space="preserve">…………………………… </w:t>
      </w:r>
      <w:proofErr w:type="spellStart"/>
      <w:proofErr w:type="gramStart"/>
      <w:r>
        <w:rPr>
          <w:b/>
          <w:sz w:val="28"/>
          <w:szCs w:val="28"/>
        </w:rPr>
        <w:t>Ist</w:t>
      </w:r>
      <w:proofErr w:type="spellEnd"/>
      <w:proofErr w:type="gramEnd"/>
      <w:r>
        <w:rPr>
          <w:b/>
          <w:sz w:val="28"/>
          <w:szCs w:val="28"/>
        </w:rPr>
        <w:t xml:space="preserve"> SEPTEMBER 2000</w:t>
      </w:r>
    </w:p>
    <w:p w:rsidR="00457AD0" w:rsidRDefault="00457AD0" w:rsidP="00457AD0">
      <w:pPr>
        <w:rPr>
          <w:b/>
          <w:sz w:val="28"/>
          <w:szCs w:val="28"/>
        </w:rPr>
      </w:pPr>
    </w:p>
    <w:p w:rsidR="00457AD0" w:rsidRDefault="00457AD0" w:rsidP="00457AD0">
      <w:pPr>
        <w:rPr>
          <w:b/>
          <w:sz w:val="28"/>
          <w:szCs w:val="28"/>
        </w:rPr>
      </w:pPr>
      <w:r>
        <w:rPr>
          <w:b/>
          <w:sz w:val="28"/>
          <w:szCs w:val="28"/>
        </w:rPr>
        <w:t>POL</w:t>
      </w:r>
      <w:r w:rsidR="00C66685">
        <w:rPr>
          <w:b/>
          <w:sz w:val="28"/>
          <w:szCs w:val="28"/>
        </w:rPr>
        <w:t>I</w:t>
      </w:r>
      <w:r>
        <w:rPr>
          <w:b/>
          <w:sz w:val="28"/>
          <w:szCs w:val="28"/>
        </w:rPr>
        <w:t xml:space="preserve">CY REVIEWED </w:t>
      </w:r>
      <w:proofErr w:type="gramStart"/>
      <w:r>
        <w:rPr>
          <w:b/>
          <w:sz w:val="28"/>
          <w:szCs w:val="28"/>
        </w:rPr>
        <w:t>DATE  …</w:t>
      </w:r>
      <w:proofErr w:type="gramEnd"/>
      <w:r>
        <w:rPr>
          <w:b/>
          <w:sz w:val="28"/>
          <w:szCs w:val="28"/>
        </w:rPr>
        <w:t>……………………. 13</w:t>
      </w:r>
      <w:r w:rsidRPr="00457AD0">
        <w:rPr>
          <w:b/>
          <w:sz w:val="28"/>
          <w:szCs w:val="28"/>
          <w:vertAlign w:val="superscript"/>
        </w:rPr>
        <w:t>th</w:t>
      </w:r>
      <w:r>
        <w:rPr>
          <w:b/>
          <w:sz w:val="28"/>
          <w:szCs w:val="28"/>
        </w:rPr>
        <w:t xml:space="preserve"> AUGUST 2015</w:t>
      </w:r>
    </w:p>
    <w:p w:rsidR="00C66685" w:rsidRDefault="00C66685" w:rsidP="00457AD0">
      <w:pPr>
        <w:rPr>
          <w:b/>
          <w:sz w:val="28"/>
          <w:szCs w:val="28"/>
        </w:rPr>
      </w:pPr>
      <w:r>
        <w:rPr>
          <w:b/>
          <w:sz w:val="28"/>
          <w:szCs w:val="28"/>
        </w:rPr>
        <w:t>POLICY REVIEWED DATE ………………………… JANUARY 2024</w:t>
      </w:r>
      <w:bookmarkStart w:id="0" w:name="_GoBack"/>
      <w:bookmarkEnd w:id="0"/>
    </w:p>
    <w:p w:rsidR="00457AD0" w:rsidRDefault="00457AD0" w:rsidP="00457AD0">
      <w:pPr>
        <w:rPr>
          <w:b/>
          <w:sz w:val="28"/>
          <w:szCs w:val="28"/>
        </w:rPr>
      </w:pPr>
    </w:p>
    <w:p w:rsidR="00457AD0" w:rsidRPr="00457AD0" w:rsidRDefault="00457AD0" w:rsidP="00457AD0">
      <w:pPr>
        <w:rPr>
          <w:b/>
          <w:sz w:val="28"/>
          <w:szCs w:val="28"/>
        </w:rPr>
      </w:pPr>
    </w:p>
    <w:sectPr w:rsidR="00457AD0" w:rsidRPr="00457AD0" w:rsidSect="00BE5224">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93D2C"/>
    <w:multiLevelType w:val="hybridMultilevel"/>
    <w:tmpl w:val="07767A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C41"/>
    <w:rsid w:val="0010709E"/>
    <w:rsid w:val="0037323C"/>
    <w:rsid w:val="00457AD0"/>
    <w:rsid w:val="007800AB"/>
    <w:rsid w:val="00792F03"/>
    <w:rsid w:val="008069D5"/>
    <w:rsid w:val="008C6123"/>
    <w:rsid w:val="00BD73A5"/>
    <w:rsid w:val="00BE5224"/>
    <w:rsid w:val="00C66685"/>
    <w:rsid w:val="00D51C41"/>
    <w:rsid w:val="00D611C8"/>
    <w:rsid w:val="00FD4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C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C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2</cp:revision>
  <cp:lastPrinted>2024-01-30T11:09:00Z</cp:lastPrinted>
  <dcterms:created xsi:type="dcterms:W3CDTF">2024-01-30T11:09:00Z</dcterms:created>
  <dcterms:modified xsi:type="dcterms:W3CDTF">2024-01-30T11:09:00Z</dcterms:modified>
</cp:coreProperties>
</file>